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0DF" w:rsidRPr="00F3767A" w:rsidRDefault="001860DF" w:rsidP="001860DF">
      <w:pPr>
        <w:spacing w:before="100" w:beforeAutospacing="1" w:after="100" w:afterAutospacing="1" w:line="240" w:lineRule="auto"/>
        <w:outlineLvl w:val="2"/>
        <w:rPr>
          <w:rFonts w:ascii="Arial" w:eastAsia="Times New Roman" w:hAnsi="Arial" w:cs="Arial"/>
          <w:b/>
          <w:bCs/>
          <w:color w:val="000000" w:themeColor="text1"/>
          <w:sz w:val="24"/>
          <w:szCs w:val="24"/>
          <w:u w:val="single"/>
        </w:rPr>
      </w:pPr>
    </w:p>
    <w:p w:rsidR="00F3767A" w:rsidRPr="00F3767A" w:rsidRDefault="00F3767A" w:rsidP="00F3767A">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u w:val="single"/>
        </w:rPr>
      </w:pPr>
      <w:r w:rsidRPr="00F3767A">
        <w:rPr>
          <w:rFonts w:ascii="Times New Roman" w:eastAsia="Times New Roman" w:hAnsi="Times New Roman" w:cs="Times New Roman"/>
          <w:b/>
          <w:bCs/>
          <w:color w:val="000000" w:themeColor="text1"/>
          <w:sz w:val="24"/>
          <w:szCs w:val="24"/>
          <w:u w:val="single"/>
        </w:rPr>
        <w:t>Post-Operative</w:t>
      </w:r>
      <w:r w:rsidR="0042252F">
        <w:rPr>
          <w:rFonts w:ascii="Times New Roman" w:eastAsia="Times New Roman" w:hAnsi="Times New Roman" w:cs="Times New Roman"/>
          <w:b/>
          <w:bCs/>
          <w:color w:val="000000" w:themeColor="text1"/>
          <w:sz w:val="24"/>
          <w:szCs w:val="24"/>
          <w:u w:val="single"/>
        </w:rPr>
        <w:t xml:space="preserve"> Instructions for </w:t>
      </w:r>
      <w:bookmarkStart w:id="0" w:name="_GoBack"/>
      <w:bookmarkEnd w:id="0"/>
      <w:r w:rsidRPr="00F3767A">
        <w:rPr>
          <w:rFonts w:ascii="Times New Roman" w:eastAsia="Times New Roman" w:hAnsi="Times New Roman" w:cs="Times New Roman"/>
          <w:b/>
          <w:bCs/>
          <w:color w:val="000000" w:themeColor="text1"/>
          <w:sz w:val="24"/>
          <w:szCs w:val="24"/>
          <w:u w:val="single"/>
        </w:rPr>
        <w:t>Deep Cleanings:</w:t>
      </w:r>
    </w:p>
    <w:p w:rsidR="00F3767A" w:rsidRPr="00F3767A" w:rsidRDefault="00F3767A" w:rsidP="00F3767A">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p>
    <w:p w:rsidR="0042252F" w:rsidRDefault="0042252F" w:rsidP="0042252F">
      <w:pPr>
        <w:pStyle w:val="NormalWeb"/>
        <w:spacing w:before="0" w:beforeAutospacing="0" w:after="0" w:afterAutospacing="0"/>
        <w:ind w:left="720"/>
        <w:rPr>
          <w:rFonts w:ascii="Symbol" w:hAnsi="Symbol" w:cs="Arial"/>
          <w:color w:val="000000"/>
        </w:rPr>
      </w:pPr>
      <w:r>
        <w:rPr>
          <w:rFonts w:ascii="Symbol" w:hAnsi="Symbol" w:cs="Arial"/>
          <w:color w:val="000000"/>
        </w:rPr>
        <w:t></w:t>
      </w:r>
      <w:r>
        <w:rPr>
          <w:color w:val="000000"/>
          <w:sz w:val="14"/>
          <w:szCs w:val="14"/>
        </w:rPr>
        <w:t xml:space="preserve">         </w:t>
      </w:r>
      <w:proofErr w:type="gramStart"/>
      <w:r>
        <w:rPr>
          <w:rFonts w:ascii="Arial" w:hAnsi="Arial" w:cs="Arial"/>
          <w:color w:val="000000"/>
        </w:rPr>
        <w:t>You</w:t>
      </w:r>
      <w:proofErr w:type="gramEnd"/>
      <w:r>
        <w:rPr>
          <w:rFonts w:ascii="Arial" w:hAnsi="Arial" w:cs="Arial"/>
          <w:color w:val="000000"/>
        </w:rPr>
        <w:t xml:space="preserve"> may experience some cold and heat sensitivity (especially after deep cleaning). Over the counter pain medication should be sufficient to alleviate the discomfort. </w:t>
      </w:r>
    </w:p>
    <w:p w:rsidR="0042252F" w:rsidRDefault="0042252F" w:rsidP="0042252F">
      <w:pPr>
        <w:pStyle w:val="NormalWeb"/>
        <w:spacing w:before="0" w:beforeAutospacing="0" w:after="0" w:afterAutospacing="0"/>
        <w:ind w:left="720"/>
        <w:rPr>
          <w:rFonts w:ascii="Symbol" w:hAnsi="Symbol" w:cs="Arial"/>
          <w:color w:val="000000"/>
        </w:rPr>
      </w:pPr>
      <w:r>
        <w:rPr>
          <w:rFonts w:ascii="Symbol" w:hAnsi="Symbol" w:cs="Arial"/>
          <w:color w:val="000000"/>
        </w:rPr>
        <w:t></w:t>
      </w:r>
      <w:r>
        <w:rPr>
          <w:color w:val="000000"/>
          <w:sz w:val="14"/>
          <w:szCs w:val="14"/>
        </w:rPr>
        <w:t xml:space="preserve">         </w:t>
      </w:r>
      <w:proofErr w:type="gramStart"/>
      <w:r>
        <w:rPr>
          <w:rFonts w:ascii="Arial" w:hAnsi="Arial" w:cs="Arial"/>
          <w:color w:val="000000"/>
        </w:rPr>
        <w:t>If</w:t>
      </w:r>
      <w:proofErr w:type="gramEnd"/>
      <w:r>
        <w:rPr>
          <w:rFonts w:ascii="Arial" w:hAnsi="Arial" w:cs="Arial"/>
          <w:color w:val="000000"/>
        </w:rPr>
        <w:t xml:space="preserve"> you have received anesthesia do not eat anything until the numbness has worn off.</w:t>
      </w:r>
    </w:p>
    <w:p w:rsidR="0042252F" w:rsidRDefault="0042252F" w:rsidP="0042252F">
      <w:pPr>
        <w:pStyle w:val="NormalWeb"/>
        <w:spacing w:before="0" w:beforeAutospacing="0" w:after="0" w:afterAutospacing="0"/>
        <w:ind w:left="720"/>
        <w:rPr>
          <w:rFonts w:ascii="Symbol" w:hAnsi="Symbol" w:cs="Arial"/>
          <w:color w:val="000000"/>
        </w:rPr>
      </w:pPr>
      <w:r>
        <w:rPr>
          <w:rFonts w:ascii="Symbol" w:hAnsi="Symbol" w:cs="Arial"/>
          <w:color w:val="000000"/>
        </w:rPr>
        <w:t></w:t>
      </w:r>
      <w:r>
        <w:rPr>
          <w:color w:val="000000"/>
          <w:sz w:val="14"/>
          <w:szCs w:val="14"/>
        </w:rPr>
        <w:t xml:space="preserve">         </w:t>
      </w:r>
      <w:r>
        <w:rPr>
          <w:rFonts w:ascii="Arial" w:hAnsi="Arial" w:cs="Arial"/>
          <w:color w:val="000000"/>
        </w:rPr>
        <w:t>Continue your regular brushing and flossing.</w:t>
      </w:r>
    </w:p>
    <w:p w:rsidR="0042252F" w:rsidRDefault="0042252F" w:rsidP="0042252F">
      <w:pPr>
        <w:pStyle w:val="NormalWeb"/>
        <w:spacing w:before="0" w:beforeAutospacing="0" w:after="0" w:afterAutospacing="0"/>
        <w:ind w:left="720"/>
        <w:rPr>
          <w:rFonts w:ascii="Symbol" w:hAnsi="Symbol" w:cs="Arial"/>
          <w:color w:val="000000"/>
        </w:rPr>
      </w:pPr>
      <w:r>
        <w:rPr>
          <w:rFonts w:ascii="Symbol" w:hAnsi="Symbol" w:cs="Arial"/>
          <w:color w:val="000000"/>
        </w:rPr>
        <w:t></w:t>
      </w:r>
      <w:r>
        <w:rPr>
          <w:color w:val="000000"/>
          <w:sz w:val="14"/>
          <w:szCs w:val="14"/>
        </w:rPr>
        <w:t xml:space="preserve">         </w:t>
      </w:r>
      <w:proofErr w:type="gramStart"/>
      <w:r>
        <w:rPr>
          <w:rFonts w:ascii="Arial" w:hAnsi="Arial" w:cs="Arial"/>
          <w:color w:val="000000"/>
        </w:rPr>
        <w:t>Some</w:t>
      </w:r>
      <w:proofErr w:type="gramEnd"/>
      <w:r>
        <w:rPr>
          <w:rFonts w:ascii="Arial" w:hAnsi="Arial" w:cs="Arial"/>
          <w:color w:val="000000"/>
        </w:rPr>
        <w:t xml:space="preserve"> bleeding for a day or two after cleaning is normal, but if you experience any excessive bleeding call our office.</w:t>
      </w:r>
    </w:p>
    <w:p w:rsidR="0042252F" w:rsidRDefault="0042252F" w:rsidP="0042252F">
      <w:pPr>
        <w:pStyle w:val="NormalWeb"/>
        <w:spacing w:before="0" w:beforeAutospacing="0" w:after="0" w:afterAutospacing="0"/>
        <w:ind w:left="720"/>
        <w:rPr>
          <w:rFonts w:ascii="Symbol" w:hAnsi="Symbol" w:cs="Arial"/>
          <w:color w:val="000000"/>
        </w:rPr>
      </w:pPr>
      <w:r>
        <w:rPr>
          <w:rFonts w:ascii="Symbol" w:hAnsi="Symbol" w:cs="Arial"/>
          <w:color w:val="000000"/>
        </w:rPr>
        <w:t></w:t>
      </w:r>
      <w:r>
        <w:rPr>
          <w:color w:val="000000"/>
          <w:sz w:val="14"/>
          <w:szCs w:val="14"/>
        </w:rPr>
        <w:t xml:space="preserve">         </w:t>
      </w:r>
      <w:r>
        <w:rPr>
          <w:rFonts w:ascii="Arial" w:hAnsi="Arial" w:cs="Arial"/>
          <w:color w:val="000000"/>
        </w:rPr>
        <w:t xml:space="preserve">Make sure you follow any additional oral hygiene instructions given to you by one of our dental hygienists. If medicated mouth wash is prescribed, please follow the instructions and rinse accordingly. </w:t>
      </w:r>
    </w:p>
    <w:p w:rsidR="0042252F" w:rsidRDefault="0042252F" w:rsidP="0042252F">
      <w:pPr>
        <w:pStyle w:val="NormalWeb"/>
        <w:spacing w:before="0" w:beforeAutospacing="0" w:after="0" w:afterAutospacing="0"/>
        <w:ind w:left="720"/>
        <w:rPr>
          <w:rFonts w:ascii="Symbol" w:hAnsi="Symbol" w:cs="Arial"/>
          <w:color w:val="000000"/>
        </w:rPr>
      </w:pPr>
      <w:r>
        <w:rPr>
          <w:rFonts w:ascii="Symbol" w:hAnsi="Symbol" w:cs="Arial"/>
          <w:color w:val="000000"/>
        </w:rPr>
        <w:t></w:t>
      </w:r>
      <w:r>
        <w:rPr>
          <w:color w:val="000000"/>
          <w:sz w:val="14"/>
          <w:szCs w:val="14"/>
        </w:rPr>
        <w:t xml:space="preserve">         </w:t>
      </w:r>
      <w:proofErr w:type="gramStart"/>
      <w:r>
        <w:rPr>
          <w:rFonts w:ascii="Arial" w:hAnsi="Arial" w:cs="Arial"/>
          <w:color w:val="000000"/>
        </w:rPr>
        <w:t>Your</w:t>
      </w:r>
      <w:proofErr w:type="gramEnd"/>
      <w:r>
        <w:rPr>
          <w:rFonts w:ascii="Arial" w:hAnsi="Arial" w:cs="Arial"/>
          <w:color w:val="000000"/>
        </w:rPr>
        <w:t xml:space="preserve"> 3- 6 months follow up re-care (maintenance) appointment is important to ensure that your gum condition remains healthy.</w:t>
      </w:r>
    </w:p>
    <w:p w:rsidR="0042252F" w:rsidRDefault="0042252F" w:rsidP="0042252F">
      <w:pPr>
        <w:pStyle w:val="NormalWeb"/>
        <w:spacing w:before="0" w:beforeAutospacing="0" w:after="200" w:afterAutospacing="0"/>
        <w:ind w:left="720"/>
        <w:rPr>
          <w:rFonts w:ascii="Symbol" w:hAnsi="Symbol" w:cs="Arial"/>
          <w:color w:val="000000"/>
        </w:rPr>
      </w:pPr>
      <w:r>
        <w:rPr>
          <w:rFonts w:ascii="Symbol" w:hAnsi="Symbol" w:cs="Arial"/>
          <w:color w:val="000000"/>
        </w:rPr>
        <w:t></w:t>
      </w:r>
      <w:r>
        <w:rPr>
          <w:color w:val="000000"/>
          <w:sz w:val="14"/>
          <w:szCs w:val="14"/>
        </w:rPr>
        <w:t xml:space="preserve">         </w:t>
      </w:r>
      <w:r>
        <w:rPr>
          <w:rFonts w:ascii="Arial" w:hAnsi="Arial" w:cs="Arial"/>
          <w:color w:val="000000"/>
        </w:rPr>
        <w:t>Call our office if you are in pain or have any questions.</w:t>
      </w:r>
    </w:p>
    <w:p w:rsidR="00A029A0" w:rsidRDefault="00A029A0" w:rsidP="00A029A0">
      <w:pPr>
        <w:rPr>
          <w:rFonts w:ascii="Times New Roman" w:hAnsi="Times New Roman" w:cs="Times New Roman"/>
        </w:rPr>
      </w:pPr>
    </w:p>
    <w:p w:rsidR="00A72B10" w:rsidRDefault="00A72B10" w:rsidP="00A72B10">
      <w:pPr>
        <w:rPr>
          <w:noProof/>
        </w:rPr>
      </w:pPr>
    </w:p>
    <w:p w:rsidR="00A72B10" w:rsidRPr="00742E7B" w:rsidRDefault="00A72B10" w:rsidP="00A72B10"/>
    <w:sectPr w:rsidR="00A72B10" w:rsidRPr="00742E7B" w:rsidSect="00A72B10">
      <w:headerReference w:type="default" r:id="rId8"/>
      <w:pgSz w:w="12240" w:h="15840"/>
      <w:pgMar w:top="279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F39" w:rsidRDefault="00305F39">
      <w:pPr>
        <w:spacing w:after="0"/>
      </w:pPr>
      <w:r>
        <w:separator/>
      </w:r>
    </w:p>
  </w:endnote>
  <w:endnote w:type="continuationSeparator" w:id="0">
    <w:p w:rsidR="00305F39" w:rsidRDefault="00305F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F39" w:rsidRDefault="00305F39">
      <w:pPr>
        <w:spacing w:after="0"/>
      </w:pPr>
      <w:r>
        <w:separator/>
      </w:r>
    </w:p>
  </w:footnote>
  <w:footnote w:type="continuationSeparator" w:id="0">
    <w:p w:rsidR="00305F39" w:rsidRDefault="00305F3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F39" w:rsidRDefault="00305F39">
    <w:pPr>
      <w:pStyle w:val="Header"/>
    </w:pPr>
    <w:r>
      <w:rPr>
        <w:noProof/>
      </w:rPr>
      <w:drawing>
        <wp:anchor distT="0" distB="0" distL="114300" distR="114300" simplePos="0" relativeHeight="251657728" behindDoc="1" locked="0" layoutInCell="1" allowOverlap="1">
          <wp:simplePos x="0" y="0"/>
          <wp:positionH relativeFrom="column">
            <wp:posOffset>-739775</wp:posOffset>
          </wp:positionH>
          <wp:positionV relativeFrom="paragraph">
            <wp:posOffset>-514350</wp:posOffset>
          </wp:positionV>
          <wp:extent cx="7597775" cy="9829800"/>
          <wp:effectExtent l="0" t="0" r="3175" b="0"/>
          <wp:wrapNone/>
          <wp:docPr id="1" name="Picture 1" descr="Letterhe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pdf"/>
                  <pic:cNvPicPr>
                    <a:picLocks noChangeAspect="1" noChangeArrowheads="1"/>
                  </pic:cNvPicPr>
                </pic:nvPicPr>
                <pic:blipFill>
                  <a:blip r:embed="rId1"/>
                  <a:srcRect/>
                  <a:stretch>
                    <a:fillRect/>
                  </a:stretch>
                </pic:blipFill>
                <pic:spPr bwMode="auto">
                  <a:xfrm>
                    <a:off x="0" y="0"/>
                    <a:ext cx="7597775" cy="9829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3D9"/>
    <w:multiLevelType w:val="hybridMultilevel"/>
    <w:tmpl w:val="79486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1C4F29"/>
    <w:multiLevelType w:val="hybridMultilevel"/>
    <w:tmpl w:val="CC0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6A0EF5"/>
    <w:multiLevelType w:val="hybridMultilevel"/>
    <w:tmpl w:val="0A5A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EC660E"/>
    <w:multiLevelType w:val="hybridMultilevel"/>
    <w:tmpl w:val="2004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170FBE"/>
    <w:multiLevelType w:val="hybridMultilevel"/>
    <w:tmpl w:val="B7DAAD2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591C57DF"/>
    <w:multiLevelType w:val="hybridMultilevel"/>
    <w:tmpl w:val="C3786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152BAB"/>
    <w:multiLevelType w:val="hybridMultilevel"/>
    <w:tmpl w:val="43DA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74E"/>
    <w:rsid w:val="000C7A86"/>
    <w:rsid w:val="00113AE3"/>
    <w:rsid w:val="00147861"/>
    <w:rsid w:val="001860DF"/>
    <w:rsid w:val="00305F39"/>
    <w:rsid w:val="00337130"/>
    <w:rsid w:val="0042252F"/>
    <w:rsid w:val="0046104D"/>
    <w:rsid w:val="004A6548"/>
    <w:rsid w:val="00643F07"/>
    <w:rsid w:val="007116E9"/>
    <w:rsid w:val="00742E7B"/>
    <w:rsid w:val="008D1C88"/>
    <w:rsid w:val="008E350F"/>
    <w:rsid w:val="00A029A0"/>
    <w:rsid w:val="00A72B10"/>
    <w:rsid w:val="00B7254D"/>
    <w:rsid w:val="00CD0489"/>
    <w:rsid w:val="00CD474E"/>
    <w:rsid w:val="00E679EA"/>
    <w:rsid w:val="00EC3F7C"/>
    <w:rsid w:val="00F3767A"/>
    <w:rsid w:val="00F64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52F"/>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4225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2252F"/>
  </w:style>
  <w:style w:type="paragraph" w:styleId="Header">
    <w:name w:val="header"/>
    <w:basedOn w:val="Normal"/>
    <w:link w:val="HeaderChar"/>
    <w:uiPriority w:val="99"/>
    <w:semiHidden/>
    <w:unhideWhenUsed/>
    <w:rsid w:val="00A029A0"/>
    <w:pPr>
      <w:tabs>
        <w:tab w:val="center" w:pos="4320"/>
        <w:tab w:val="right" w:pos="8640"/>
      </w:tabs>
      <w:spacing w:after="0"/>
    </w:pPr>
  </w:style>
  <w:style w:type="character" w:customStyle="1" w:styleId="HeaderChar">
    <w:name w:val="Header Char"/>
    <w:basedOn w:val="DefaultParagraphFont"/>
    <w:link w:val="Header"/>
    <w:uiPriority w:val="99"/>
    <w:semiHidden/>
    <w:rsid w:val="00A029A0"/>
    <w:rPr>
      <w:sz w:val="24"/>
      <w:szCs w:val="24"/>
    </w:rPr>
  </w:style>
  <w:style w:type="paragraph" w:styleId="Footer">
    <w:name w:val="footer"/>
    <w:basedOn w:val="Normal"/>
    <w:link w:val="FooterChar"/>
    <w:uiPriority w:val="99"/>
    <w:semiHidden/>
    <w:unhideWhenUsed/>
    <w:rsid w:val="00A029A0"/>
    <w:pPr>
      <w:tabs>
        <w:tab w:val="center" w:pos="4320"/>
        <w:tab w:val="right" w:pos="8640"/>
      </w:tabs>
      <w:spacing w:after="0"/>
    </w:pPr>
  </w:style>
  <w:style w:type="character" w:customStyle="1" w:styleId="FooterChar">
    <w:name w:val="Footer Char"/>
    <w:basedOn w:val="DefaultParagraphFont"/>
    <w:link w:val="Footer"/>
    <w:uiPriority w:val="99"/>
    <w:semiHidden/>
    <w:rsid w:val="00A029A0"/>
    <w:rPr>
      <w:sz w:val="24"/>
      <w:szCs w:val="24"/>
    </w:rPr>
  </w:style>
  <w:style w:type="character" w:styleId="Hyperlink">
    <w:name w:val="Hyperlink"/>
    <w:basedOn w:val="DefaultParagraphFont"/>
    <w:uiPriority w:val="99"/>
    <w:unhideWhenUsed/>
    <w:rsid w:val="00A029A0"/>
    <w:rPr>
      <w:color w:val="0000FF"/>
      <w:u w:val="single"/>
    </w:rPr>
  </w:style>
  <w:style w:type="paragraph" w:styleId="ListParagraph">
    <w:name w:val="List Paragraph"/>
    <w:basedOn w:val="Normal"/>
    <w:uiPriority w:val="34"/>
    <w:qFormat/>
    <w:rsid w:val="00A029A0"/>
    <w:pPr>
      <w:ind w:left="720"/>
      <w:contextualSpacing/>
    </w:pPr>
  </w:style>
  <w:style w:type="paragraph" w:styleId="NormalWeb">
    <w:name w:val="Normal (Web)"/>
    <w:basedOn w:val="Normal"/>
    <w:uiPriority w:val="99"/>
    <w:semiHidden/>
    <w:unhideWhenUsed/>
    <w:rsid w:val="0042252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52F"/>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4225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2252F"/>
  </w:style>
  <w:style w:type="paragraph" w:styleId="Header">
    <w:name w:val="header"/>
    <w:basedOn w:val="Normal"/>
    <w:link w:val="HeaderChar"/>
    <w:uiPriority w:val="99"/>
    <w:semiHidden/>
    <w:unhideWhenUsed/>
    <w:rsid w:val="00A029A0"/>
    <w:pPr>
      <w:tabs>
        <w:tab w:val="center" w:pos="4320"/>
        <w:tab w:val="right" w:pos="8640"/>
      </w:tabs>
      <w:spacing w:after="0"/>
    </w:pPr>
  </w:style>
  <w:style w:type="character" w:customStyle="1" w:styleId="HeaderChar">
    <w:name w:val="Header Char"/>
    <w:basedOn w:val="DefaultParagraphFont"/>
    <w:link w:val="Header"/>
    <w:uiPriority w:val="99"/>
    <w:semiHidden/>
    <w:rsid w:val="00A029A0"/>
    <w:rPr>
      <w:sz w:val="24"/>
      <w:szCs w:val="24"/>
    </w:rPr>
  </w:style>
  <w:style w:type="paragraph" w:styleId="Footer">
    <w:name w:val="footer"/>
    <w:basedOn w:val="Normal"/>
    <w:link w:val="FooterChar"/>
    <w:uiPriority w:val="99"/>
    <w:semiHidden/>
    <w:unhideWhenUsed/>
    <w:rsid w:val="00A029A0"/>
    <w:pPr>
      <w:tabs>
        <w:tab w:val="center" w:pos="4320"/>
        <w:tab w:val="right" w:pos="8640"/>
      </w:tabs>
      <w:spacing w:after="0"/>
    </w:pPr>
  </w:style>
  <w:style w:type="character" w:customStyle="1" w:styleId="FooterChar">
    <w:name w:val="Footer Char"/>
    <w:basedOn w:val="DefaultParagraphFont"/>
    <w:link w:val="Footer"/>
    <w:uiPriority w:val="99"/>
    <w:semiHidden/>
    <w:rsid w:val="00A029A0"/>
    <w:rPr>
      <w:sz w:val="24"/>
      <w:szCs w:val="24"/>
    </w:rPr>
  </w:style>
  <w:style w:type="character" w:styleId="Hyperlink">
    <w:name w:val="Hyperlink"/>
    <w:basedOn w:val="DefaultParagraphFont"/>
    <w:uiPriority w:val="99"/>
    <w:unhideWhenUsed/>
    <w:rsid w:val="00A029A0"/>
    <w:rPr>
      <w:color w:val="0000FF"/>
      <w:u w:val="single"/>
    </w:rPr>
  </w:style>
  <w:style w:type="paragraph" w:styleId="ListParagraph">
    <w:name w:val="List Paragraph"/>
    <w:basedOn w:val="Normal"/>
    <w:uiPriority w:val="34"/>
    <w:qFormat/>
    <w:rsid w:val="00A029A0"/>
    <w:pPr>
      <w:ind w:left="720"/>
      <w:contextualSpacing/>
    </w:pPr>
  </w:style>
  <w:style w:type="paragraph" w:styleId="NormalWeb">
    <w:name w:val="Normal (Web)"/>
    <w:basedOn w:val="Normal"/>
    <w:uiPriority w:val="99"/>
    <w:semiHidden/>
    <w:unhideWhenUsed/>
    <w:rsid w:val="004225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338323">
      <w:bodyDiv w:val="1"/>
      <w:marLeft w:val="0"/>
      <w:marRight w:val="0"/>
      <w:marTop w:val="0"/>
      <w:marBottom w:val="0"/>
      <w:divBdr>
        <w:top w:val="none" w:sz="0" w:space="0" w:color="auto"/>
        <w:left w:val="none" w:sz="0" w:space="0" w:color="auto"/>
        <w:bottom w:val="none" w:sz="0" w:space="0" w:color="auto"/>
        <w:right w:val="none" w:sz="0" w:space="0" w:color="auto"/>
      </w:divBdr>
      <w:divsChild>
        <w:div w:id="459957224">
          <w:marLeft w:val="0"/>
          <w:marRight w:val="0"/>
          <w:marTop w:val="0"/>
          <w:marBottom w:val="0"/>
          <w:divBdr>
            <w:top w:val="none" w:sz="0" w:space="0" w:color="auto"/>
            <w:left w:val="none" w:sz="0" w:space="0" w:color="auto"/>
            <w:bottom w:val="none" w:sz="0" w:space="0" w:color="auto"/>
            <w:right w:val="none" w:sz="0" w:space="0" w:color="auto"/>
          </w:divBdr>
          <w:divsChild>
            <w:div w:id="1331450169">
              <w:marLeft w:val="0"/>
              <w:marRight w:val="0"/>
              <w:marTop w:val="0"/>
              <w:marBottom w:val="0"/>
              <w:divBdr>
                <w:top w:val="none" w:sz="0" w:space="0" w:color="auto"/>
                <w:left w:val="none" w:sz="0" w:space="0" w:color="auto"/>
                <w:bottom w:val="none" w:sz="0" w:space="0" w:color="auto"/>
                <w:right w:val="none" w:sz="0" w:space="0" w:color="auto"/>
              </w:divBdr>
              <w:divsChild>
                <w:div w:id="205445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Brea Family Dental</Company>
  <LinksUpToDate>false</LinksUpToDate>
  <CharactersWithSpaces>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Kalvin Chen</dc:creator>
  <cp:lastModifiedBy>Eden</cp:lastModifiedBy>
  <cp:revision>3</cp:revision>
  <cp:lastPrinted>2010-09-01T19:12:00Z</cp:lastPrinted>
  <dcterms:created xsi:type="dcterms:W3CDTF">2011-09-21T23:45:00Z</dcterms:created>
  <dcterms:modified xsi:type="dcterms:W3CDTF">2011-09-28T22:50:00Z</dcterms:modified>
</cp:coreProperties>
</file>